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C3" w:rsidRPr="001421B4" w:rsidRDefault="00E73BC3" w:rsidP="00E73BC3">
      <w:pPr>
        <w:tabs>
          <w:tab w:val="left" w:pos="9498"/>
        </w:tabs>
        <w:spacing w:before="26" w:line="213" w:lineRule="auto"/>
        <w:ind w:right="82"/>
        <w:jc w:val="center"/>
        <w:rPr>
          <w:rFonts w:ascii="Cooper Black" w:eastAsia="Calibri" w:hAnsi="Cooper Black" w:cstheme="minorHAnsi"/>
          <w:b/>
          <w:sz w:val="24"/>
          <w:szCs w:val="24"/>
        </w:rPr>
      </w:pPr>
      <w:r w:rsidRPr="00EE11E0">
        <w:rPr>
          <w:rFonts w:ascii="Agency FB" w:hAnsi="Agency FB"/>
          <w:b/>
          <w:noProof/>
          <w:sz w:val="44"/>
          <w:szCs w:val="24"/>
        </w:rPr>
        <w:drawing>
          <wp:anchor distT="0" distB="0" distL="114300" distR="114300" simplePos="0" relativeHeight="251659264" behindDoc="0" locked="0" layoutInCell="1" allowOverlap="1" wp14:anchorId="13E1653D" wp14:editId="48F57EF8">
            <wp:simplePos x="0" y="0"/>
            <wp:positionH relativeFrom="column">
              <wp:posOffset>38100</wp:posOffset>
            </wp:positionH>
            <wp:positionV relativeFrom="paragraph">
              <wp:posOffset>-15240</wp:posOffset>
            </wp:positionV>
            <wp:extent cx="815340" cy="800100"/>
            <wp:effectExtent l="0" t="0" r="3810" b="0"/>
            <wp:wrapNone/>
            <wp:docPr id="1" name="Pictur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s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eastAsia="Calibri" w:hAnsi="Algerian" w:cstheme="minorHAnsi"/>
          <w:b/>
          <w:sz w:val="32"/>
          <w:szCs w:val="24"/>
        </w:rPr>
        <w:t xml:space="preserve">        </w:t>
      </w:r>
      <w:r w:rsidRPr="001421B4">
        <w:rPr>
          <w:rFonts w:ascii="Cooper Black" w:eastAsia="Calibri" w:hAnsi="Cooper Black" w:cstheme="minorHAnsi"/>
          <w:b/>
          <w:sz w:val="24"/>
          <w:szCs w:val="24"/>
        </w:rPr>
        <w:t>SHRI J.J.T. UNIVERSITY, JHUNJHUNU, RAJASTHAN</w:t>
      </w:r>
    </w:p>
    <w:p w:rsidR="00E73BC3" w:rsidRPr="00285AFD" w:rsidRDefault="00E73BC3" w:rsidP="00E73BC3">
      <w:pPr>
        <w:tabs>
          <w:tab w:val="left" w:pos="9498"/>
        </w:tabs>
        <w:spacing w:before="55"/>
        <w:ind w:right="82"/>
        <w:jc w:val="center"/>
        <w:rPr>
          <w:rFonts w:ascii="Algerian" w:eastAsia="Calibri" w:hAnsi="Algerian" w:cstheme="minorHAnsi"/>
          <w:sz w:val="32"/>
          <w:szCs w:val="24"/>
        </w:rPr>
      </w:pPr>
      <w:r>
        <w:rPr>
          <w:rFonts w:ascii="Algerian" w:eastAsia="Calibri" w:hAnsi="Algerian" w:cstheme="minorHAnsi"/>
          <w:b/>
          <w:sz w:val="32"/>
          <w:szCs w:val="24"/>
        </w:rPr>
        <w:t xml:space="preserve">Online </w:t>
      </w:r>
      <w:r w:rsidRPr="00285AFD">
        <w:rPr>
          <w:rFonts w:ascii="Algerian" w:eastAsia="Calibri" w:hAnsi="Algerian" w:cstheme="minorHAnsi"/>
          <w:b/>
          <w:sz w:val="32"/>
          <w:szCs w:val="24"/>
        </w:rPr>
        <w:t>national Conference</w:t>
      </w:r>
    </w:p>
    <w:p w:rsidR="00E73BC3" w:rsidRPr="00285AFD" w:rsidRDefault="00E73BC3" w:rsidP="00E73BC3">
      <w:pPr>
        <w:tabs>
          <w:tab w:val="left" w:pos="9498"/>
        </w:tabs>
        <w:spacing w:before="55"/>
        <w:ind w:right="82"/>
        <w:jc w:val="center"/>
        <w:rPr>
          <w:rFonts w:ascii="Algerian" w:eastAsia="Calibri" w:hAnsi="Algerian" w:cstheme="minorHAnsi"/>
          <w:b/>
          <w:szCs w:val="24"/>
        </w:rPr>
      </w:pPr>
      <w:r w:rsidRPr="00285AFD">
        <w:rPr>
          <w:rFonts w:ascii="Algerian" w:eastAsia="Calibri" w:hAnsi="Algerian" w:cstheme="minorHAnsi"/>
          <w:b/>
          <w:szCs w:val="24"/>
        </w:rPr>
        <w:t xml:space="preserve"> (Multidisciplinary)</w:t>
      </w:r>
    </w:p>
    <w:p w:rsidR="00E73BC3" w:rsidRDefault="00E73BC3" w:rsidP="00E73BC3">
      <w:pPr>
        <w:tabs>
          <w:tab w:val="left" w:pos="9498"/>
        </w:tabs>
        <w:ind w:right="82"/>
        <w:jc w:val="center"/>
        <w:rPr>
          <w:rFonts w:ascii="Algerian" w:eastAsia="Calibri" w:hAnsi="Algerian" w:cstheme="minorHAnsi"/>
          <w:b/>
          <w:sz w:val="24"/>
          <w:szCs w:val="24"/>
        </w:rPr>
      </w:pPr>
      <w:r w:rsidRPr="00285AFD">
        <w:rPr>
          <w:rFonts w:ascii="Algerian" w:eastAsia="Calibri" w:hAnsi="Algerian" w:cstheme="minorHAnsi"/>
          <w:b/>
          <w:sz w:val="24"/>
          <w:szCs w:val="24"/>
        </w:rPr>
        <w:t>On</w:t>
      </w:r>
    </w:p>
    <w:p w:rsidR="00E73BC3" w:rsidRPr="002A4B38" w:rsidRDefault="00E73BC3" w:rsidP="002A4B38">
      <w:pPr>
        <w:jc w:val="center"/>
        <w:rPr>
          <w:rStyle w:val="Strong"/>
          <w:rFonts w:asciiTheme="majorHAnsi" w:hAnsiTheme="majorHAnsi"/>
          <w:bCs w:val="0"/>
          <w:sz w:val="32"/>
        </w:rPr>
      </w:pPr>
      <w:r w:rsidRPr="002A4B38">
        <w:rPr>
          <w:rStyle w:val="Strong"/>
          <w:rFonts w:asciiTheme="majorHAnsi" w:eastAsiaTheme="majorEastAsia" w:hAnsiTheme="majorHAnsi" w:cstheme="minorHAnsi"/>
          <w:sz w:val="40"/>
        </w:rPr>
        <w:t>“</w:t>
      </w:r>
      <w:r w:rsidR="00A36847" w:rsidRPr="00A36847">
        <w:rPr>
          <w:rFonts w:asciiTheme="majorHAnsi" w:hAnsiTheme="majorHAnsi"/>
          <w:b/>
          <w:sz w:val="40"/>
        </w:rPr>
        <w:t>Futuristic Directions in Applied Sciences, Education and Research</w:t>
      </w:r>
      <w:r w:rsidRPr="002A4B38">
        <w:rPr>
          <w:rFonts w:asciiTheme="majorHAnsi" w:hAnsiTheme="majorHAnsi"/>
          <w:b/>
          <w:sz w:val="32"/>
        </w:rPr>
        <w:t>”</w:t>
      </w:r>
    </w:p>
    <w:p w:rsidR="002A4B38" w:rsidRDefault="002A4B38" w:rsidP="00E73BC3">
      <w:pPr>
        <w:tabs>
          <w:tab w:val="left" w:pos="9498"/>
        </w:tabs>
        <w:spacing w:before="26" w:line="213" w:lineRule="auto"/>
        <w:ind w:right="82"/>
        <w:jc w:val="center"/>
        <w:rPr>
          <w:rFonts w:ascii="Cooper Black" w:eastAsia="Calibri" w:hAnsi="Cooper Black" w:cstheme="minorHAnsi"/>
          <w:b/>
          <w:sz w:val="24"/>
          <w:szCs w:val="22"/>
        </w:rPr>
      </w:pPr>
    </w:p>
    <w:p w:rsidR="00E73BC3" w:rsidRPr="00220518" w:rsidRDefault="00E73BC3" w:rsidP="002A4B38">
      <w:pPr>
        <w:tabs>
          <w:tab w:val="left" w:pos="9498"/>
        </w:tabs>
        <w:spacing w:line="213" w:lineRule="auto"/>
        <w:ind w:right="82"/>
        <w:jc w:val="center"/>
        <w:rPr>
          <w:rFonts w:ascii="Arial Black" w:eastAsia="Calibri" w:hAnsi="Arial Black" w:cstheme="minorHAnsi"/>
          <w:b/>
          <w:sz w:val="24"/>
          <w:szCs w:val="22"/>
        </w:rPr>
      </w:pPr>
      <w:r w:rsidRPr="00220518">
        <w:rPr>
          <w:rFonts w:ascii="Arial Black" w:eastAsia="Calibri" w:hAnsi="Arial Black" w:cstheme="minorHAnsi"/>
          <w:b/>
          <w:sz w:val="24"/>
          <w:szCs w:val="22"/>
        </w:rPr>
        <w:t xml:space="preserve">Organized </w:t>
      </w:r>
    </w:p>
    <w:p w:rsidR="00E73BC3" w:rsidRPr="00220518" w:rsidRDefault="00E73BC3" w:rsidP="002A4B38">
      <w:pPr>
        <w:tabs>
          <w:tab w:val="left" w:pos="9498"/>
        </w:tabs>
        <w:spacing w:line="213" w:lineRule="auto"/>
        <w:ind w:right="82"/>
        <w:jc w:val="center"/>
        <w:rPr>
          <w:rFonts w:ascii="Arial Black" w:eastAsia="Calibri" w:hAnsi="Arial Black" w:cstheme="minorHAnsi"/>
          <w:b/>
          <w:sz w:val="12"/>
          <w:szCs w:val="22"/>
        </w:rPr>
      </w:pPr>
    </w:p>
    <w:p w:rsidR="00E73BC3" w:rsidRPr="00220518" w:rsidRDefault="00E73BC3" w:rsidP="002A4B38">
      <w:pPr>
        <w:tabs>
          <w:tab w:val="left" w:pos="9498"/>
        </w:tabs>
        <w:spacing w:line="213" w:lineRule="auto"/>
        <w:ind w:right="82"/>
        <w:jc w:val="center"/>
        <w:rPr>
          <w:rFonts w:ascii="Arial Black" w:eastAsia="Calibri" w:hAnsi="Arial Black" w:cstheme="minorHAnsi"/>
          <w:b/>
          <w:sz w:val="24"/>
          <w:szCs w:val="22"/>
        </w:rPr>
      </w:pPr>
      <w:r w:rsidRPr="00220518">
        <w:rPr>
          <w:rFonts w:ascii="Arial Black" w:eastAsia="Calibri" w:hAnsi="Arial Black" w:cstheme="minorHAnsi"/>
          <w:b/>
          <w:sz w:val="24"/>
          <w:szCs w:val="22"/>
        </w:rPr>
        <w:t xml:space="preserve">By </w:t>
      </w:r>
    </w:p>
    <w:p w:rsidR="00E73BC3" w:rsidRPr="00220518" w:rsidRDefault="00E73BC3" w:rsidP="002A4B38">
      <w:pPr>
        <w:tabs>
          <w:tab w:val="left" w:pos="9498"/>
        </w:tabs>
        <w:spacing w:line="213" w:lineRule="auto"/>
        <w:ind w:right="82"/>
        <w:jc w:val="center"/>
        <w:rPr>
          <w:rFonts w:ascii="Arial Black" w:eastAsia="Calibri" w:hAnsi="Arial Black" w:cstheme="minorHAnsi"/>
          <w:b/>
          <w:sz w:val="12"/>
          <w:szCs w:val="22"/>
        </w:rPr>
      </w:pPr>
    </w:p>
    <w:p w:rsidR="00E73BC3" w:rsidRPr="00220518" w:rsidRDefault="00E73BC3" w:rsidP="002A4B38">
      <w:pPr>
        <w:tabs>
          <w:tab w:val="left" w:pos="9498"/>
        </w:tabs>
        <w:spacing w:line="213" w:lineRule="auto"/>
        <w:ind w:right="82"/>
        <w:jc w:val="center"/>
        <w:rPr>
          <w:rFonts w:ascii="Arial Black" w:eastAsia="Calibri" w:hAnsi="Arial Black" w:cstheme="minorHAnsi"/>
          <w:b/>
          <w:sz w:val="24"/>
          <w:szCs w:val="22"/>
        </w:rPr>
      </w:pPr>
      <w:r w:rsidRPr="00220518">
        <w:rPr>
          <w:rFonts w:ascii="Arial Black" w:eastAsia="Calibri" w:hAnsi="Arial Black" w:cstheme="minorHAnsi"/>
          <w:b/>
          <w:sz w:val="24"/>
          <w:szCs w:val="22"/>
        </w:rPr>
        <w:t xml:space="preserve">Institute of </w:t>
      </w:r>
      <w:r w:rsidR="00A36847">
        <w:rPr>
          <w:rFonts w:ascii="Arial Black" w:eastAsia="Calibri" w:hAnsi="Arial Black" w:cstheme="minorHAnsi"/>
          <w:b/>
          <w:sz w:val="24"/>
          <w:szCs w:val="22"/>
        </w:rPr>
        <w:t>S</w:t>
      </w:r>
      <w:r w:rsidRPr="00220518">
        <w:rPr>
          <w:rFonts w:ascii="Arial Black" w:eastAsia="Calibri" w:hAnsi="Arial Black" w:cstheme="minorHAnsi"/>
          <w:b/>
          <w:sz w:val="24"/>
          <w:szCs w:val="22"/>
        </w:rPr>
        <w:t>cience</w:t>
      </w:r>
    </w:p>
    <w:p w:rsidR="00E73BC3" w:rsidRPr="002A4B38" w:rsidRDefault="00E73BC3" w:rsidP="00E73BC3">
      <w:pPr>
        <w:pStyle w:val="Heading2"/>
        <w:spacing w:line="262" w:lineRule="exact"/>
        <w:jc w:val="center"/>
        <w:rPr>
          <w:rFonts w:ascii="Century Schoolbook" w:hAnsi="Century Schoolbook"/>
          <w:w w:val="110"/>
          <w:sz w:val="24"/>
        </w:rPr>
      </w:pPr>
      <w:r w:rsidRPr="002A4B38">
        <w:rPr>
          <w:rFonts w:ascii="Century Schoolbook" w:hAnsi="Century Schoolbook"/>
          <w:w w:val="110"/>
          <w:sz w:val="24"/>
        </w:rPr>
        <w:t>Date &amp; Time:</w:t>
      </w:r>
      <w:r w:rsidRPr="002A4B38">
        <w:rPr>
          <w:rFonts w:ascii="Century Schoolbook" w:hAnsi="Century Schoolbook" w:cs="Times New Roman"/>
          <w:sz w:val="24"/>
        </w:rPr>
        <w:t xml:space="preserve"> July 31</w:t>
      </w:r>
      <w:r w:rsidRPr="002A4B38">
        <w:rPr>
          <w:rFonts w:ascii="Century Schoolbook" w:hAnsi="Century Schoolbook" w:cs="Times New Roman"/>
          <w:sz w:val="24"/>
          <w:vertAlign w:val="superscript"/>
        </w:rPr>
        <w:t>st</w:t>
      </w:r>
      <w:r w:rsidRPr="002A4B38">
        <w:rPr>
          <w:rFonts w:ascii="Century Schoolbook" w:hAnsi="Century Schoolbook" w:cs="Times New Roman"/>
          <w:sz w:val="24"/>
        </w:rPr>
        <w:t>, 2021</w:t>
      </w:r>
      <w:r w:rsidRPr="002A4B38">
        <w:rPr>
          <w:rFonts w:ascii="Century Schoolbook" w:hAnsi="Century Schoolbook"/>
          <w:w w:val="110"/>
          <w:sz w:val="24"/>
        </w:rPr>
        <w:t xml:space="preserve"> </w:t>
      </w:r>
      <w:r w:rsidR="003803F1" w:rsidRPr="002A4B38">
        <w:rPr>
          <w:rFonts w:ascii="Century Schoolbook" w:hAnsi="Century Schoolbook"/>
          <w:w w:val="110"/>
          <w:sz w:val="24"/>
        </w:rPr>
        <w:t>[10:00</w:t>
      </w:r>
      <w:r w:rsidRPr="002A4B38">
        <w:rPr>
          <w:rFonts w:ascii="Century Schoolbook" w:hAnsi="Century Schoolbook"/>
          <w:w w:val="110"/>
          <w:sz w:val="24"/>
        </w:rPr>
        <w:t xml:space="preserve"> – </w:t>
      </w:r>
      <w:r w:rsidR="003803F1" w:rsidRPr="002A4B38">
        <w:rPr>
          <w:rFonts w:ascii="Century Schoolbook" w:hAnsi="Century Schoolbook"/>
          <w:w w:val="110"/>
          <w:sz w:val="24"/>
        </w:rPr>
        <w:t>5:00]</w:t>
      </w:r>
    </w:p>
    <w:p w:rsidR="002A4B38" w:rsidRPr="002A4B38" w:rsidRDefault="002A4B38" w:rsidP="00E73BC3">
      <w:pPr>
        <w:tabs>
          <w:tab w:val="left" w:pos="9498"/>
        </w:tabs>
        <w:ind w:right="82"/>
        <w:jc w:val="center"/>
        <w:rPr>
          <w:rFonts w:ascii="Algerian" w:eastAsia="Calibri" w:hAnsi="Algerian" w:cstheme="minorHAnsi"/>
          <w:b/>
          <w:sz w:val="16"/>
          <w:szCs w:val="24"/>
          <w:u w:val="single"/>
        </w:rPr>
      </w:pPr>
    </w:p>
    <w:p w:rsidR="00E73BC3" w:rsidRPr="00285AFD" w:rsidRDefault="00E73BC3" w:rsidP="00E73BC3">
      <w:pPr>
        <w:tabs>
          <w:tab w:val="left" w:pos="9498"/>
        </w:tabs>
        <w:ind w:right="82"/>
        <w:jc w:val="center"/>
        <w:rPr>
          <w:rFonts w:ascii="Algerian" w:eastAsia="Calibri" w:hAnsi="Algerian" w:cstheme="minorHAnsi"/>
          <w:b/>
          <w:sz w:val="24"/>
          <w:szCs w:val="24"/>
          <w:u w:val="single"/>
        </w:rPr>
      </w:pPr>
      <w:r w:rsidRPr="00285AFD">
        <w:rPr>
          <w:rFonts w:ascii="Algerian" w:eastAsia="Calibri" w:hAnsi="Algerian" w:cstheme="minorHAnsi"/>
          <w:b/>
          <w:sz w:val="24"/>
          <w:szCs w:val="24"/>
          <w:u w:val="single"/>
        </w:rPr>
        <w:t>REGISTRATI</w:t>
      </w:r>
      <w:bookmarkStart w:id="0" w:name="_GoBack"/>
      <w:bookmarkEnd w:id="0"/>
      <w:r w:rsidRPr="00285AFD">
        <w:rPr>
          <w:rFonts w:ascii="Algerian" w:eastAsia="Calibri" w:hAnsi="Algerian" w:cstheme="minorHAnsi"/>
          <w:b/>
          <w:sz w:val="24"/>
          <w:szCs w:val="24"/>
          <w:u w:val="single"/>
        </w:rPr>
        <w:t>ON FORM</w:t>
      </w:r>
    </w:p>
    <w:p w:rsidR="00CD1E6F" w:rsidRDefault="00CD1E6F"/>
    <w:tbl>
      <w:tblPr>
        <w:tblStyle w:val="TableGrid"/>
        <w:tblW w:w="10993" w:type="dxa"/>
        <w:jc w:val="center"/>
        <w:tblLook w:val="04A0" w:firstRow="1" w:lastRow="0" w:firstColumn="1" w:lastColumn="0" w:noHBand="0" w:noVBand="1"/>
      </w:tblPr>
      <w:tblGrid>
        <w:gridCol w:w="10993"/>
      </w:tblGrid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471452" w:rsidP="00220518">
            <w:pPr>
              <w:tabs>
                <w:tab w:val="left" w:pos="7230"/>
              </w:tabs>
              <w:ind w:right="3327"/>
              <w:jc w:val="both"/>
              <w:rPr>
                <w:rFonts w:ascii="Century Schoolbook" w:eastAsia="Calibri" w:hAnsi="Century Schoolbook" w:cstheme="minorHAnsi"/>
                <w:sz w:val="22"/>
                <w:szCs w:val="22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Name:</w:t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Reg. No. 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2A4B38">
            <w:pPr>
              <w:spacing w:before="11"/>
              <w:rPr>
                <w:rFonts w:ascii="Century Schoolbook" w:eastAsia="Calibri" w:hAnsi="Century Schoolbook" w:cstheme="minorHAnsi"/>
                <w:sz w:val="22"/>
                <w:szCs w:val="22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Designation: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20518" w:rsidP="00471452">
            <w:pPr>
              <w:rPr>
                <w:rFonts w:ascii="Century Schoolbook" w:hAnsi="Century Schoolbook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Institute/</w:t>
            </w:r>
            <w:r w:rsidR="002A4B38"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Company: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2A4B38">
            <w:pPr>
              <w:spacing w:before="11"/>
              <w:rPr>
                <w:rFonts w:ascii="Century Schoolbook" w:eastAsia="Calibri" w:hAnsi="Century Schoolbook" w:cstheme="minorHAnsi"/>
                <w:sz w:val="22"/>
                <w:szCs w:val="22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Address: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471452">
            <w:pPr>
              <w:rPr>
                <w:rFonts w:ascii="Century Schoolbook" w:hAnsi="Century Schoolbook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City:</w:t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State: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471452">
            <w:pPr>
              <w:rPr>
                <w:rFonts w:ascii="Century Schoolbook" w:hAnsi="Century Schoolbook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Country: </w:t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Pr="00220518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INDIA</w:t>
            </w: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="00220518">
              <w:rPr>
                <w:rFonts w:ascii="Century Schoolbook" w:eastAsia="Calibri" w:hAnsi="Century Schoolbook" w:cstheme="minorHAnsi"/>
                <w:sz w:val="22"/>
                <w:szCs w:val="22"/>
              </w:rPr>
              <w:tab/>
            </w: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Pin: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471452">
            <w:pPr>
              <w:rPr>
                <w:rFonts w:ascii="Century Schoolbook" w:hAnsi="Century Schoolbook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Mobile No: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471452">
            <w:pPr>
              <w:rPr>
                <w:rFonts w:ascii="Century Schoolbook" w:hAnsi="Century Schoolbook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E-Mail Id: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471452">
            <w:pPr>
              <w:rPr>
                <w:rFonts w:ascii="Century Schoolbook" w:eastAsia="Calibri" w:hAnsi="Century Schoolbook" w:cstheme="minorHAnsi"/>
                <w:sz w:val="22"/>
                <w:szCs w:val="22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(Tick whichever is applicable)  Whether :</w:t>
            </w:r>
            <w:r w:rsidR="003F68E6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</w:t>
            </w:r>
            <w:r w:rsidRPr="00220518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Submitting Paper /Presenting Paper/Only Participation: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471452">
            <w:pPr>
              <w:rPr>
                <w:rFonts w:ascii="Century Schoolbook" w:hAnsi="Century Schoolbook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Title of the Paper: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471452" w:rsidP="00471452">
            <w:pPr>
              <w:rPr>
                <w:rFonts w:ascii="Century Schoolbook" w:hAnsi="Century Schoolbook"/>
              </w:rPr>
            </w:pP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471452">
            <w:pPr>
              <w:rPr>
                <w:rFonts w:ascii="Century Schoolbook" w:hAnsi="Century Schoolbook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Mode of Payment (NEFT or Bank Transfer):</w:t>
            </w:r>
          </w:p>
        </w:tc>
      </w:tr>
      <w:tr w:rsidR="00471452" w:rsidRPr="00220518" w:rsidTr="00220518">
        <w:trPr>
          <w:trHeight w:val="380"/>
          <w:jc w:val="center"/>
        </w:trPr>
        <w:tc>
          <w:tcPr>
            <w:tcW w:w="10993" w:type="dxa"/>
            <w:vAlign w:val="center"/>
          </w:tcPr>
          <w:p w:rsidR="00471452" w:rsidRPr="00220518" w:rsidRDefault="002A4B38" w:rsidP="002A4B38">
            <w:pPr>
              <w:spacing w:before="35"/>
              <w:rPr>
                <w:rFonts w:ascii="Century Schoolbook" w:eastAsia="Calibri" w:hAnsi="Century Schoolbook" w:cstheme="minorHAnsi"/>
                <w:sz w:val="22"/>
                <w:szCs w:val="22"/>
              </w:rPr>
            </w:pPr>
            <w:r w:rsidRPr="00220518">
              <w:rPr>
                <w:rFonts w:ascii="Century Schoolbook" w:eastAsia="Calibri" w:hAnsi="Century Schoolbook" w:cstheme="minorHAnsi"/>
                <w:sz w:val="22"/>
                <w:szCs w:val="22"/>
              </w:rPr>
              <w:t>Receipt of Online Payment Details:</w:t>
            </w:r>
          </w:p>
        </w:tc>
      </w:tr>
    </w:tbl>
    <w:p w:rsidR="00471452" w:rsidRDefault="00471452"/>
    <w:p w:rsidR="002A4B38" w:rsidRDefault="002A4B38" w:rsidP="002A4B38">
      <w:pPr>
        <w:tabs>
          <w:tab w:val="left" w:pos="5130"/>
        </w:tabs>
        <w:spacing w:before="7"/>
        <w:ind w:left="101" w:right="2560"/>
        <w:rPr>
          <w:rFonts w:asciiTheme="majorHAnsi" w:eastAsia="Calibri" w:hAnsiTheme="majorHAnsi" w:cstheme="minorHAnsi"/>
          <w:b/>
          <w:sz w:val="24"/>
          <w:szCs w:val="24"/>
        </w:rPr>
      </w:pPr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Email ID:   </w:t>
      </w:r>
      <w:hyperlink r:id="rId6" w:history="1">
        <w:r w:rsidRPr="00B16722">
          <w:rPr>
            <w:rStyle w:val="Hyperlink"/>
            <w:rFonts w:asciiTheme="majorHAnsi" w:eastAsia="Calibri" w:hAnsiTheme="majorHAnsi" w:cstheme="minorHAnsi"/>
            <w:b/>
            <w:sz w:val="24"/>
            <w:szCs w:val="24"/>
          </w:rPr>
          <w:t>conference@jjtu.ac.in</w:t>
        </w:r>
      </w:hyperlink>
      <w:r w:rsidRPr="0017708F">
        <w:rPr>
          <w:rFonts w:asciiTheme="majorHAnsi" w:eastAsia="Calibri" w:hAnsiTheme="majorHAnsi" w:cstheme="minorHAnsi"/>
          <w:b/>
          <w:sz w:val="24"/>
          <w:szCs w:val="24"/>
        </w:rPr>
        <w:t xml:space="preserve"> </w:t>
      </w:r>
    </w:p>
    <w:p w:rsidR="00220518" w:rsidRDefault="002A4B38" w:rsidP="002A4B38">
      <w:pPr>
        <w:tabs>
          <w:tab w:val="left" w:pos="5130"/>
        </w:tabs>
        <w:spacing w:before="7"/>
        <w:ind w:left="101" w:right="256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Registration F</w:t>
      </w:r>
      <w:r w:rsidRPr="0017708F">
        <w:rPr>
          <w:rFonts w:asciiTheme="majorHAnsi" w:hAnsiTheme="majorHAnsi" w:cstheme="minorHAnsi"/>
          <w:b/>
          <w:sz w:val="22"/>
          <w:szCs w:val="22"/>
        </w:rPr>
        <w:t>ee</w:t>
      </w:r>
      <w:r w:rsidR="00220518">
        <w:rPr>
          <w:rFonts w:asciiTheme="majorHAnsi" w:hAnsiTheme="majorHAnsi" w:cstheme="minorHAnsi"/>
          <w:b/>
          <w:sz w:val="22"/>
          <w:szCs w:val="22"/>
        </w:rPr>
        <w:t xml:space="preserve">: </w:t>
      </w:r>
      <w:r w:rsidRPr="0017708F">
        <w:rPr>
          <w:rFonts w:asciiTheme="majorHAnsi" w:hAnsiTheme="majorHAnsi" w:cstheme="minorHAnsi"/>
          <w:b/>
          <w:sz w:val="22"/>
          <w:szCs w:val="22"/>
        </w:rPr>
        <w:t xml:space="preserve"> </w:t>
      </w:r>
      <w:r>
        <w:rPr>
          <w:rFonts w:asciiTheme="majorHAnsi" w:hAnsiTheme="majorHAnsi" w:cstheme="minorHAnsi"/>
          <w:b/>
          <w:sz w:val="22"/>
          <w:szCs w:val="22"/>
        </w:rPr>
        <w:t xml:space="preserve">1) </w:t>
      </w:r>
      <w:r w:rsidRPr="0017708F">
        <w:rPr>
          <w:rFonts w:asciiTheme="majorHAnsi" w:hAnsiTheme="majorHAnsi" w:cstheme="minorHAnsi"/>
          <w:b/>
          <w:sz w:val="22"/>
          <w:szCs w:val="22"/>
        </w:rPr>
        <w:t xml:space="preserve">Research Scholar </w:t>
      </w:r>
      <w:r>
        <w:rPr>
          <w:rFonts w:asciiTheme="majorHAnsi" w:hAnsiTheme="majorHAnsi" w:cstheme="minorHAnsi"/>
          <w:b/>
          <w:sz w:val="22"/>
          <w:szCs w:val="22"/>
        </w:rPr>
        <w:t xml:space="preserve">= </w:t>
      </w:r>
      <w:r w:rsidRPr="0017708F">
        <w:rPr>
          <w:rFonts w:asciiTheme="majorHAnsi" w:hAnsiTheme="majorHAnsi" w:cstheme="minorHAnsi"/>
          <w:b/>
          <w:sz w:val="22"/>
          <w:szCs w:val="22"/>
        </w:rPr>
        <w:t>Rs. 3</w:t>
      </w:r>
      <w:r>
        <w:rPr>
          <w:rFonts w:asciiTheme="majorHAnsi" w:hAnsiTheme="majorHAnsi" w:cstheme="minorHAnsi"/>
          <w:b/>
          <w:sz w:val="22"/>
          <w:szCs w:val="22"/>
        </w:rPr>
        <w:t>0</w:t>
      </w:r>
      <w:r w:rsidRPr="0017708F">
        <w:rPr>
          <w:rFonts w:asciiTheme="majorHAnsi" w:hAnsiTheme="majorHAnsi" w:cstheme="minorHAnsi"/>
          <w:b/>
          <w:sz w:val="22"/>
          <w:szCs w:val="22"/>
        </w:rPr>
        <w:t>00/-</w:t>
      </w: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220518" w:rsidRDefault="002A4B38" w:rsidP="00220518">
      <w:pPr>
        <w:tabs>
          <w:tab w:val="left" w:pos="5130"/>
        </w:tabs>
        <w:spacing w:before="7"/>
        <w:ind w:left="101" w:right="2560"/>
        <w:rPr>
          <w:rFonts w:asciiTheme="majorHAnsi" w:eastAsia="Calibr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2) </w:t>
      </w:r>
      <w:r w:rsidRPr="0017708F">
        <w:rPr>
          <w:rFonts w:asciiTheme="majorHAnsi" w:eastAsia="Calibri" w:hAnsiTheme="majorHAnsi" w:cstheme="minorHAnsi"/>
          <w:b/>
          <w:sz w:val="22"/>
          <w:szCs w:val="22"/>
        </w:rPr>
        <w:t>Corporate</w:t>
      </w:r>
      <w:r>
        <w:rPr>
          <w:rFonts w:asciiTheme="majorHAnsi" w:eastAsia="Calibri" w:hAnsiTheme="majorHAnsi" w:cstheme="minorHAnsi"/>
          <w:b/>
          <w:sz w:val="22"/>
          <w:szCs w:val="22"/>
        </w:rPr>
        <w:t>/Industrialist = Rs. 15</w:t>
      </w:r>
      <w:r w:rsidRPr="0017708F">
        <w:rPr>
          <w:rFonts w:asciiTheme="majorHAnsi" w:eastAsia="Calibri" w:hAnsiTheme="majorHAnsi" w:cstheme="minorHAnsi"/>
          <w:b/>
          <w:sz w:val="22"/>
          <w:szCs w:val="22"/>
        </w:rPr>
        <w:t>00/-</w:t>
      </w:r>
      <w:r>
        <w:rPr>
          <w:rFonts w:asciiTheme="majorHAnsi" w:eastAsia="Calibri" w:hAnsiTheme="majorHAnsi" w:cstheme="minorHAnsi"/>
          <w:b/>
          <w:sz w:val="22"/>
          <w:szCs w:val="22"/>
        </w:rPr>
        <w:t xml:space="preserve"> </w:t>
      </w:r>
    </w:p>
    <w:p w:rsidR="002A4B38" w:rsidRPr="00220518" w:rsidRDefault="002A4B38" w:rsidP="00220518">
      <w:pPr>
        <w:tabs>
          <w:tab w:val="left" w:pos="5130"/>
        </w:tabs>
        <w:spacing w:before="7"/>
        <w:ind w:left="101" w:right="256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eastAsia="Calibri" w:hAnsiTheme="majorHAnsi" w:cstheme="minorHAnsi"/>
          <w:b/>
          <w:sz w:val="22"/>
          <w:szCs w:val="22"/>
        </w:rPr>
        <w:t xml:space="preserve">3) </w:t>
      </w:r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PG </w:t>
      </w:r>
      <w:r>
        <w:rPr>
          <w:rFonts w:asciiTheme="majorHAnsi" w:eastAsia="Calibri" w:hAnsiTheme="majorHAnsi" w:cstheme="minorHAnsi"/>
          <w:b/>
          <w:sz w:val="22"/>
          <w:szCs w:val="22"/>
        </w:rPr>
        <w:t>Students = Rs. 2</w:t>
      </w:r>
      <w:r w:rsidRPr="0017708F">
        <w:rPr>
          <w:rFonts w:asciiTheme="majorHAnsi" w:eastAsia="Calibri" w:hAnsiTheme="majorHAnsi" w:cstheme="minorHAnsi"/>
          <w:b/>
          <w:sz w:val="22"/>
          <w:szCs w:val="22"/>
        </w:rPr>
        <w:t>00</w:t>
      </w:r>
      <w:r>
        <w:rPr>
          <w:rFonts w:asciiTheme="majorHAnsi" w:eastAsia="Calibri" w:hAnsiTheme="majorHAnsi" w:cstheme="minorHAnsi"/>
          <w:b/>
          <w:sz w:val="22"/>
          <w:szCs w:val="22"/>
        </w:rPr>
        <w:t>/- and UG Students</w:t>
      </w:r>
      <w:r w:rsidR="00220518">
        <w:rPr>
          <w:rFonts w:asciiTheme="majorHAnsi" w:eastAsia="Calibri" w:hAnsiTheme="majorHAnsi" w:cstheme="minorHAnsi"/>
          <w:b/>
          <w:sz w:val="22"/>
          <w:szCs w:val="22"/>
        </w:rPr>
        <w:t xml:space="preserve"> = Rs. 100/-</w:t>
      </w:r>
    </w:p>
    <w:p w:rsidR="002A4B38" w:rsidRPr="0017708F" w:rsidRDefault="002A4B38" w:rsidP="002A4B38">
      <w:pPr>
        <w:spacing w:before="7"/>
        <w:ind w:left="101" w:right="5275"/>
        <w:rPr>
          <w:rFonts w:asciiTheme="majorHAnsi" w:hAnsiTheme="majorHAnsi" w:cstheme="minorHAnsi"/>
          <w:sz w:val="22"/>
          <w:szCs w:val="22"/>
        </w:rPr>
      </w:pPr>
      <w:r w:rsidRPr="0017708F">
        <w:rPr>
          <w:rFonts w:asciiTheme="majorHAnsi" w:hAnsiTheme="majorHAnsi" w:cstheme="minorHAnsi"/>
          <w:b/>
          <w:sz w:val="22"/>
          <w:szCs w:val="22"/>
        </w:rPr>
        <w:t>Bank details for transfer the fee:</w:t>
      </w:r>
    </w:p>
    <w:p w:rsidR="002A4B38" w:rsidRPr="0017708F" w:rsidRDefault="00BE06B9" w:rsidP="002A4B38">
      <w:pPr>
        <w:spacing w:line="260" w:lineRule="exact"/>
        <w:ind w:left="101"/>
        <w:rPr>
          <w:rFonts w:asciiTheme="majorHAnsi" w:eastAsia="Calibri" w:hAnsiTheme="majorHAnsi" w:cstheme="minorHAnsi"/>
          <w:b/>
          <w:sz w:val="22"/>
          <w:szCs w:val="22"/>
        </w:rPr>
      </w:pPr>
      <w:r>
        <w:rPr>
          <w:rFonts w:asciiTheme="majorHAnsi" w:eastAsia="Calibri" w:hAnsiTheme="majorHAnsi" w:cstheme="minorHAnsi"/>
          <w:b/>
          <w:sz w:val="22"/>
          <w:szCs w:val="22"/>
        </w:rPr>
        <w:t>SHRI JJ</w:t>
      </w:r>
      <w:r w:rsidR="002A4B38" w:rsidRPr="0017708F">
        <w:rPr>
          <w:rFonts w:asciiTheme="majorHAnsi" w:eastAsia="Calibri" w:hAnsiTheme="majorHAnsi" w:cstheme="minorHAnsi"/>
          <w:b/>
          <w:sz w:val="22"/>
          <w:szCs w:val="22"/>
        </w:rPr>
        <w:t>T UNIVERSITY PHD</w:t>
      </w:r>
    </w:p>
    <w:p w:rsidR="002A4B38" w:rsidRPr="0017708F" w:rsidRDefault="002A4B38" w:rsidP="002A4B38">
      <w:pPr>
        <w:spacing w:line="260" w:lineRule="exact"/>
        <w:ind w:left="101"/>
        <w:rPr>
          <w:rFonts w:asciiTheme="majorHAnsi" w:eastAsia="Calibri" w:hAnsiTheme="majorHAnsi" w:cstheme="minorHAnsi"/>
          <w:b/>
          <w:sz w:val="22"/>
          <w:szCs w:val="22"/>
        </w:rPr>
      </w:pPr>
      <w:r w:rsidRPr="0017708F">
        <w:rPr>
          <w:rFonts w:asciiTheme="majorHAnsi" w:eastAsia="Calibri" w:hAnsiTheme="majorHAnsi" w:cstheme="minorHAnsi"/>
          <w:b/>
          <w:sz w:val="22"/>
          <w:szCs w:val="22"/>
        </w:rPr>
        <w:t>HDFC Bank</w:t>
      </w:r>
    </w:p>
    <w:p w:rsidR="002A4B38" w:rsidRPr="0017708F" w:rsidRDefault="002A4B38" w:rsidP="002A4B38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A/c No- 50200028167665</w:t>
      </w:r>
    </w:p>
    <w:p w:rsidR="002A4B38" w:rsidRPr="0017708F" w:rsidRDefault="002A4B38" w:rsidP="002A4B38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IFSC - HDFC0001312</w:t>
      </w:r>
    </w:p>
    <w:p w:rsidR="002A4B38" w:rsidRPr="0017708F" w:rsidRDefault="002A4B38" w:rsidP="002A4B38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Branch-Jhunjhunu</w:t>
      </w:r>
    </w:p>
    <w:p w:rsidR="002A4B38" w:rsidRPr="0017708F" w:rsidRDefault="002A4B38" w:rsidP="002A4B38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Type- Current A/c</w:t>
      </w:r>
    </w:p>
    <w:p w:rsidR="002A4B38" w:rsidRPr="0017708F" w:rsidRDefault="002A4B38" w:rsidP="002A4B38">
      <w:pPr>
        <w:spacing w:before="3" w:line="220" w:lineRule="exact"/>
        <w:rPr>
          <w:rFonts w:asciiTheme="majorHAnsi" w:hAnsiTheme="majorHAnsi" w:cstheme="minorHAnsi"/>
          <w:sz w:val="22"/>
          <w:szCs w:val="22"/>
        </w:rPr>
      </w:pPr>
    </w:p>
    <w:p w:rsidR="002A4B38" w:rsidRPr="00220518" w:rsidRDefault="002A4B38" w:rsidP="00220518">
      <w:pPr>
        <w:spacing w:before="32"/>
        <w:ind w:right="119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0F59EA">
        <w:rPr>
          <w:rFonts w:asciiTheme="minorHAnsi" w:eastAsia="Arial" w:hAnsiTheme="minorHAnsi" w:cstheme="minorHAnsi"/>
          <w:b/>
          <w:sz w:val="22"/>
          <w:szCs w:val="22"/>
        </w:rPr>
        <w:t>Signature</w:t>
      </w:r>
    </w:p>
    <w:sectPr w:rsidR="002A4B38" w:rsidRPr="00220518" w:rsidSect="0022051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C3"/>
    <w:rsid w:val="00220518"/>
    <w:rsid w:val="002A4B38"/>
    <w:rsid w:val="003803F1"/>
    <w:rsid w:val="003F68E6"/>
    <w:rsid w:val="00471452"/>
    <w:rsid w:val="004E1FE4"/>
    <w:rsid w:val="00A36847"/>
    <w:rsid w:val="00BE06B9"/>
    <w:rsid w:val="00CD1E6F"/>
    <w:rsid w:val="00E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BC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73B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E73BC3"/>
    <w:rPr>
      <w:b/>
      <w:bCs/>
    </w:rPr>
  </w:style>
  <w:style w:type="table" w:styleId="TableGrid">
    <w:name w:val="Table Grid"/>
    <w:basedOn w:val="TableNormal"/>
    <w:uiPriority w:val="59"/>
    <w:rsid w:val="0047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BC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73B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E73BC3"/>
    <w:rPr>
      <w:b/>
      <w:bCs/>
    </w:rPr>
  </w:style>
  <w:style w:type="table" w:styleId="TableGrid">
    <w:name w:val="Table Grid"/>
    <w:basedOn w:val="TableNormal"/>
    <w:uiPriority w:val="59"/>
    <w:rsid w:val="0047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erence@jjt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2021-07-03T10:21:00Z</dcterms:created>
  <dcterms:modified xsi:type="dcterms:W3CDTF">2021-07-06T09:23:00Z</dcterms:modified>
</cp:coreProperties>
</file>